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A39C3" w14:textId="325D1C1F" w:rsidR="00531AEE" w:rsidRPr="00273779" w:rsidRDefault="00273779" w:rsidP="00531AEE">
      <w:pPr>
        <w:ind w:left="540"/>
        <w:jc w:val="right"/>
        <w:rPr>
          <w:rFonts w:ascii="Arial" w:hAnsi="Arial" w:cs="Arial"/>
          <w:b/>
          <w:bCs/>
          <w:sz w:val="22"/>
          <w:szCs w:val="22"/>
        </w:rPr>
      </w:pPr>
      <w:r w:rsidRPr="00273779">
        <w:rPr>
          <w:rFonts w:ascii="Arial" w:hAnsi="Arial" w:cs="Arial"/>
          <w:b/>
          <w:bCs/>
        </w:rPr>
        <w:t>Dolice</w:t>
      </w:r>
      <w:r w:rsidR="00531AEE" w:rsidRPr="00273779">
        <w:rPr>
          <w:rFonts w:ascii="Arial" w:hAnsi="Arial" w:cs="Arial"/>
          <w:b/>
          <w:bCs/>
        </w:rPr>
        <w:t xml:space="preserve">, </w:t>
      </w:r>
      <w:r w:rsidRPr="00273779">
        <w:rPr>
          <w:rFonts w:ascii="Arial" w:hAnsi="Arial" w:cs="Arial"/>
          <w:b/>
          <w:bCs/>
          <w:sz w:val="22"/>
          <w:szCs w:val="22"/>
        </w:rPr>
        <w:t>05.10.2026 r.</w:t>
      </w:r>
    </w:p>
    <w:p w14:paraId="2746E32E" w14:textId="77777777" w:rsidR="00531AEE" w:rsidRPr="00273779" w:rsidRDefault="00FF676E" w:rsidP="00531AEE">
      <w:pPr>
        <w:ind w:left="540"/>
        <w:rPr>
          <w:rFonts w:ascii="Arial" w:hAnsi="Arial" w:cs="Arial"/>
        </w:rPr>
      </w:pPr>
      <w:r w:rsidRPr="00273779">
        <w:rPr>
          <w:rFonts w:ascii="Arial" w:hAnsi="Arial" w:cs="Arial"/>
        </w:rPr>
        <w:pict w14:anchorId="7B601586">
          <v:rect id="_x0000_i1025" style="width:0;height:1.5pt" o:hralign="center" o:hrstd="t" o:hr="t" fillcolor="gray" stroked="f"/>
        </w:pict>
      </w:r>
    </w:p>
    <w:p w14:paraId="65862091" w14:textId="77777777" w:rsidR="00531AEE" w:rsidRPr="00273779" w:rsidRDefault="00531AEE" w:rsidP="00531AEE">
      <w:pPr>
        <w:rPr>
          <w:rFonts w:ascii="Arial" w:hAnsi="Arial" w:cs="Arial"/>
        </w:rPr>
      </w:pPr>
    </w:p>
    <w:p w14:paraId="4F61B694" w14:textId="11D944BF" w:rsidR="00531AEE" w:rsidRPr="00273779" w:rsidRDefault="00C97117" w:rsidP="00C97117">
      <w:pPr>
        <w:tabs>
          <w:tab w:val="left" w:pos="4020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73779">
        <w:rPr>
          <w:rFonts w:ascii="Arial" w:hAnsi="Arial" w:cs="Arial"/>
          <w:b/>
          <w:sz w:val="32"/>
          <w:szCs w:val="32"/>
        </w:rPr>
        <w:t xml:space="preserve">Podsumowanie </w:t>
      </w:r>
      <w:r w:rsidR="003C642E" w:rsidRPr="00273779">
        <w:rPr>
          <w:rFonts w:ascii="Arial" w:hAnsi="Arial" w:cs="Arial"/>
          <w:b/>
          <w:sz w:val="32"/>
          <w:szCs w:val="32"/>
        </w:rPr>
        <w:t xml:space="preserve">z wyłożenia do wglądu publicznego </w:t>
      </w:r>
      <w:r w:rsidR="00EB5CFF" w:rsidRPr="00273779">
        <w:rPr>
          <w:rFonts w:ascii="Arial" w:hAnsi="Arial" w:cs="Arial"/>
          <w:b/>
          <w:sz w:val="32"/>
          <w:szCs w:val="32"/>
        </w:rPr>
        <w:t xml:space="preserve">projektu </w:t>
      </w:r>
      <w:r w:rsidR="003C642E" w:rsidRPr="00273779">
        <w:rPr>
          <w:rFonts w:ascii="Arial" w:hAnsi="Arial" w:cs="Arial"/>
          <w:b/>
          <w:sz w:val="32"/>
          <w:szCs w:val="32"/>
        </w:rPr>
        <w:br/>
      </w:r>
      <w:r w:rsidR="00531AEE" w:rsidRPr="00273779">
        <w:rPr>
          <w:rFonts w:ascii="Arial" w:hAnsi="Arial" w:cs="Arial"/>
          <w:b/>
          <w:sz w:val="32"/>
          <w:szCs w:val="32"/>
        </w:rPr>
        <w:t>„</w:t>
      </w:r>
      <w:r w:rsidR="009806BD" w:rsidRPr="00273779">
        <w:rPr>
          <w:rFonts w:ascii="Arial" w:hAnsi="Arial" w:cs="Arial"/>
          <w:b/>
          <w:sz w:val="32"/>
          <w:szCs w:val="32"/>
        </w:rPr>
        <w:t>Programu Ochrony Środowiska</w:t>
      </w:r>
      <w:r w:rsidR="00CF4C59" w:rsidRPr="00273779">
        <w:rPr>
          <w:rFonts w:ascii="Arial" w:hAnsi="Arial" w:cs="Arial"/>
          <w:b/>
          <w:sz w:val="32"/>
          <w:szCs w:val="32"/>
        </w:rPr>
        <w:t xml:space="preserve"> </w:t>
      </w:r>
      <w:r w:rsidR="00273779" w:rsidRPr="00273779">
        <w:rPr>
          <w:rFonts w:ascii="Arial" w:hAnsi="Arial" w:cs="Arial"/>
          <w:b/>
          <w:sz w:val="32"/>
          <w:szCs w:val="32"/>
        </w:rPr>
        <w:t>dla Gminy Dolice na lata 2026-2029  z perspektywą do 2033</w:t>
      </w:r>
      <w:r w:rsidR="00CF4C59" w:rsidRPr="00273779">
        <w:rPr>
          <w:rFonts w:ascii="Arial" w:hAnsi="Arial" w:cs="Arial"/>
          <w:b/>
          <w:sz w:val="32"/>
          <w:szCs w:val="32"/>
        </w:rPr>
        <w:t>”</w:t>
      </w:r>
    </w:p>
    <w:p w14:paraId="3E0A823C" w14:textId="77777777" w:rsidR="003C642E" w:rsidRPr="00273779" w:rsidRDefault="003C642E" w:rsidP="003C642E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</w:p>
    <w:p w14:paraId="2C5C7173" w14:textId="35A1059A" w:rsidR="00273779" w:rsidRPr="00273779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  <w:r w:rsidRPr="00273779">
        <w:rPr>
          <w:rFonts w:ascii="Arial" w:hAnsi="Arial" w:cs="Arial"/>
        </w:rPr>
        <w:t xml:space="preserve">Zgodnie z art. 17 ust. 4 ustawy z dnia 27 kwietnia 2001r. Prawo ochrony środowiska (Dz.U. 2025 poz. 647 ze zm.) oraz art. 39 ust. 1 ustawy z dnia 3 października 2008 r. </w:t>
      </w:r>
      <w:r>
        <w:rPr>
          <w:rFonts w:ascii="Arial" w:hAnsi="Arial" w:cs="Arial"/>
        </w:rPr>
        <w:br/>
      </w:r>
      <w:r w:rsidRPr="00273779">
        <w:rPr>
          <w:rFonts w:ascii="Arial" w:hAnsi="Arial" w:cs="Arial"/>
        </w:rPr>
        <w:t xml:space="preserve">o udostępnianiu informacji o środowisku i jego ochronie, udziale społeczeństwa </w:t>
      </w:r>
      <w:r w:rsidR="00FF676E">
        <w:rPr>
          <w:rFonts w:ascii="Arial" w:hAnsi="Arial" w:cs="Arial"/>
        </w:rPr>
        <w:br/>
      </w:r>
      <w:r w:rsidRPr="00273779">
        <w:rPr>
          <w:rFonts w:ascii="Arial" w:hAnsi="Arial" w:cs="Arial"/>
        </w:rPr>
        <w:t>w ochronie środowiska oraz o ocenach oddziaływania na środowisko (Dz.U. 2026 poz. 670 ze zm.), Wójt Gminy Dolice poinformował o opracowaniu i wyłożeniu do wglądu publicznego projektu „Programu Ochrony Środowiska dla Gminy Dolice na lata 2026-2029</w:t>
      </w:r>
      <w:r>
        <w:rPr>
          <w:rFonts w:ascii="Arial" w:hAnsi="Arial" w:cs="Arial"/>
        </w:rPr>
        <w:t xml:space="preserve"> </w:t>
      </w:r>
      <w:r w:rsidRPr="00273779">
        <w:rPr>
          <w:rFonts w:ascii="Arial" w:hAnsi="Arial" w:cs="Arial"/>
        </w:rPr>
        <w:t>z perspektywą do 2033”.</w:t>
      </w:r>
    </w:p>
    <w:p w14:paraId="7179199F" w14:textId="77777777" w:rsidR="00273779" w:rsidRPr="00273779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</w:p>
    <w:p w14:paraId="4DD8E897" w14:textId="2BB69620" w:rsidR="00273779" w:rsidRPr="00273779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  <w:r w:rsidRPr="00273779">
        <w:rPr>
          <w:rFonts w:ascii="Arial" w:hAnsi="Arial" w:cs="Arial"/>
        </w:rPr>
        <w:t xml:space="preserve">Konsultacje w formie wyłożenia do wglądu publicznego trwały od </w:t>
      </w:r>
      <w:r>
        <w:rPr>
          <w:rFonts w:ascii="Arial" w:hAnsi="Arial" w:cs="Arial"/>
        </w:rPr>
        <w:t>08.09</w:t>
      </w:r>
      <w:r w:rsidRPr="00273779">
        <w:rPr>
          <w:rFonts w:ascii="Arial" w:hAnsi="Arial" w:cs="Arial"/>
        </w:rPr>
        <w:t xml:space="preserve">.2026 r. do </w:t>
      </w:r>
      <w:r>
        <w:rPr>
          <w:rFonts w:ascii="Arial" w:hAnsi="Arial" w:cs="Arial"/>
        </w:rPr>
        <w:t>29.09</w:t>
      </w:r>
      <w:r w:rsidRPr="00273779">
        <w:rPr>
          <w:rFonts w:ascii="Arial" w:hAnsi="Arial" w:cs="Arial"/>
        </w:rPr>
        <w:t xml:space="preserve">.2026 r. </w:t>
      </w:r>
    </w:p>
    <w:p w14:paraId="155FBE34" w14:textId="77777777" w:rsidR="00273779" w:rsidRPr="00273779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</w:p>
    <w:p w14:paraId="15108019" w14:textId="77777777" w:rsidR="00273779" w:rsidRPr="00273779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  <w:r w:rsidRPr="00273779">
        <w:rPr>
          <w:rFonts w:ascii="Arial" w:hAnsi="Arial" w:cs="Arial"/>
        </w:rPr>
        <w:t>Wszyscy zainteresowani mieli prawo składać wnioski, zastrzeżenia bądź uwagi do projektu Programu, które można było zgłaszać na udostępnionym formularzu, który następnie należało przesłać na adres: Urząd Gminy Dolice, ul. Ogrodowa 16, 73-115 Dolice lub złożyć osobiście w tut. Urzędzie, lub przesłać za pośrednictwem poczty elektronicznej na adres: sekretariat@dolice.pl (w tytule wpisując „Uwagi do programu ochrony środowiska”).</w:t>
      </w:r>
    </w:p>
    <w:p w14:paraId="350F0331" w14:textId="77777777" w:rsidR="00273779" w:rsidRPr="00273779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  <w:r w:rsidRPr="00273779">
        <w:rPr>
          <w:rFonts w:ascii="Arial" w:hAnsi="Arial" w:cs="Arial"/>
        </w:rPr>
        <w:t xml:space="preserve">Wnioski, zastrzeżenia, uwagi zgłoszone po terminie nie podlegały rozpatrzeniu. </w:t>
      </w:r>
    </w:p>
    <w:p w14:paraId="1BFA4CEA" w14:textId="77777777" w:rsidR="00273779" w:rsidRPr="00273779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</w:p>
    <w:p w14:paraId="77258C85" w14:textId="6C6565E0" w:rsidR="003C642E" w:rsidRPr="003C642E" w:rsidRDefault="00273779" w:rsidP="00273779">
      <w:pPr>
        <w:tabs>
          <w:tab w:val="left" w:pos="9885"/>
        </w:tabs>
        <w:spacing w:before="120" w:after="120"/>
        <w:jc w:val="both"/>
        <w:rPr>
          <w:rFonts w:ascii="Arial" w:hAnsi="Arial" w:cs="Arial"/>
        </w:rPr>
      </w:pPr>
      <w:r w:rsidRPr="00273779">
        <w:rPr>
          <w:rFonts w:ascii="Arial" w:hAnsi="Arial" w:cs="Arial"/>
        </w:rPr>
        <w:t>W wyznaczonym terminie do projektu „Programu Ochrony Środowiska dla Gminy Dolice na lata 2026-2029  z perspektywą do 2033” nie wpłynęły żadne uwagi ani wnioski.</w:t>
      </w:r>
    </w:p>
    <w:sectPr w:rsidR="003C642E" w:rsidRPr="003C642E" w:rsidSect="003C642E">
      <w:pgSz w:w="11906" w:h="16838"/>
      <w:pgMar w:top="1418" w:right="1418" w:bottom="1418" w:left="107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328A0"/>
    <w:multiLevelType w:val="hybridMultilevel"/>
    <w:tmpl w:val="9440BF18"/>
    <w:lvl w:ilvl="0" w:tplc="7A2E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26257"/>
    <w:multiLevelType w:val="hybridMultilevel"/>
    <w:tmpl w:val="C3A87F5C"/>
    <w:lvl w:ilvl="0" w:tplc="7A2E9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691134">
    <w:abstractNumId w:val="0"/>
  </w:num>
  <w:num w:numId="2" w16cid:durableId="712458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C7F"/>
    <w:rsid w:val="000B6F20"/>
    <w:rsid w:val="00143ED4"/>
    <w:rsid w:val="00152C7F"/>
    <w:rsid w:val="00195559"/>
    <w:rsid w:val="00273779"/>
    <w:rsid w:val="00376570"/>
    <w:rsid w:val="003C642E"/>
    <w:rsid w:val="00531AEE"/>
    <w:rsid w:val="00767200"/>
    <w:rsid w:val="008743E6"/>
    <w:rsid w:val="009806BD"/>
    <w:rsid w:val="00A0505F"/>
    <w:rsid w:val="00C97117"/>
    <w:rsid w:val="00CE7F8A"/>
    <w:rsid w:val="00CF4C59"/>
    <w:rsid w:val="00EB5CFF"/>
    <w:rsid w:val="00FF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253AA9"/>
  <w15:chartTrackingRefBased/>
  <w15:docId w15:val="{FEA48410-3438-4297-A384-6B69298D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7F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5CFF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31AE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1A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1A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1A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1A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1AE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AE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AEE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5C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E7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Style4">
    <w:name w:val="Style4"/>
    <w:basedOn w:val="Normalny"/>
    <w:uiPriority w:val="99"/>
    <w:rsid w:val="003C642E"/>
    <w:pPr>
      <w:widowControl w:val="0"/>
      <w:autoSpaceDE w:val="0"/>
      <w:autoSpaceDN w:val="0"/>
      <w:adjustRightInd w:val="0"/>
      <w:spacing w:line="259" w:lineRule="exact"/>
      <w:jc w:val="center"/>
    </w:pPr>
    <w:rPr>
      <w:rFonts w:ascii="Arial" w:eastAsiaTheme="minorEastAsia" w:hAnsi="Arial" w:cs="Arial"/>
    </w:rPr>
  </w:style>
  <w:style w:type="character" w:customStyle="1" w:styleId="FontStyle13">
    <w:name w:val="Font Style13"/>
    <w:basedOn w:val="Domylnaczcionkaakapitu"/>
    <w:uiPriority w:val="99"/>
    <w:rsid w:val="003C642E"/>
    <w:rPr>
      <w:rFonts w:ascii="Arial" w:hAnsi="Arial" w:cs="Arial"/>
      <w:color w:val="000000"/>
      <w:sz w:val="20"/>
      <w:szCs w:val="20"/>
    </w:rPr>
  </w:style>
  <w:style w:type="paragraph" w:customStyle="1" w:styleId="Style26">
    <w:name w:val="Style26"/>
    <w:basedOn w:val="Normalny"/>
    <w:uiPriority w:val="99"/>
    <w:rsid w:val="003C642E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</w:rPr>
  </w:style>
  <w:style w:type="character" w:customStyle="1" w:styleId="FontStyle28">
    <w:name w:val="Font Style28"/>
    <w:basedOn w:val="Domylnaczcionkaakapitu"/>
    <w:uiPriority w:val="99"/>
    <w:rsid w:val="003C642E"/>
    <w:rPr>
      <w:rFonts w:ascii="Calibri" w:hAnsi="Calibri" w:cs="Calibri"/>
      <w:color w:val="000000"/>
      <w:sz w:val="20"/>
      <w:szCs w:val="20"/>
    </w:rPr>
  </w:style>
  <w:style w:type="character" w:customStyle="1" w:styleId="FontStyle36">
    <w:name w:val="Font Style36"/>
    <w:basedOn w:val="Domylnaczcionkaakapitu"/>
    <w:uiPriority w:val="99"/>
    <w:rsid w:val="003C642E"/>
    <w:rPr>
      <w:rFonts w:ascii="Arial" w:hAnsi="Arial" w:cs="Arial"/>
      <w:color w:val="000000"/>
      <w:sz w:val="10"/>
      <w:szCs w:val="10"/>
    </w:rPr>
  </w:style>
  <w:style w:type="paragraph" w:customStyle="1" w:styleId="Style1">
    <w:name w:val="Style1"/>
    <w:basedOn w:val="Normalny"/>
    <w:uiPriority w:val="99"/>
    <w:rsid w:val="003C642E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</w:rPr>
  </w:style>
  <w:style w:type="paragraph" w:customStyle="1" w:styleId="Style22">
    <w:name w:val="Style22"/>
    <w:basedOn w:val="Normalny"/>
    <w:uiPriority w:val="99"/>
    <w:rsid w:val="003C642E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Drzewiecka</dc:creator>
  <cp:keywords/>
  <dc:description/>
  <cp:lastModifiedBy>Martyna Ciska</cp:lastModifiedBy>
  <cp:revision>12</cp:revision>
  <dcterms:created xsi:type="dcterms:W3CDTF">2021-05-12T04:39:00Z</dcterms:created>
  <dcterms:modified xsi:type="dcterms:W3CDTF">2026-10-05T08:39:00Z</dcterms:modified>
</cp:coreProperties>
</file>